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C8BB2" w14:textId="2E083442" w:rsidR="00F57E2E" w:rsidRDefault="00F57E2E" w:rsidP="00F57E2E">
      <w:pPr>
        <w:jc w:val="center"/>
      </w:pPr>
      <w:r>
        <w:t>24 мая 2019 г.</w:t>
      </w:r>
      <w:bookmarkStart w:id="0" w:name="_GoBack"/>
      <w:bookmarkEnd w:id="0"/>
    </w:p>
    <w:p w14:paraId="251BE9C8" w14:textId="0203A385" w:rsidR="00FD4999" w:rsidRPr="00F57E2E" w:rsidRDefault="00DD12A0" w:rsidP="00F57E2E">
      <w:pPr>
        <w:jc w:val="center"/>
        <w:rPr>
          <w:b/>
          <w:i/>
        </w:rPr>
      </w:pPr>
      <w:r w:rsidRPr="00F57E2E">
        <w:rPr>
          <w:b/>
          <w:i/>
        </w:rPr>
        <w:t xml:space="preserve">Открытый чемпионат по </w:t>
      </w:r>
      <w:r w:rsidR="00E81DF9">
        <w:rPr>
          <w:b/>
          <w:i/>
        </w:rPr>
        <w:t>перманентному маки</w:t>
      </w:r>
      <w:r w:rsidR="00BA2E80">
        <w:rPr>
          <w:b/>
          <w:i/>
        </w:rPr>
        <w:t>яжу</w:t>
      </w:r>
    </w:p>
    <w:p w14:paraId="6986F7C8" w14:textId="43FC8D8F" w:rsidR="00FD4999" w:rsidRDefault="009D0AF1">
      <w:r>
        <w:rPr>
          <w:noProof/>
        </w:rPr>
        <w:drawing>
          <wp:inline distT="0" distB="0" distL="0" distR="0" wp14:anchorId="2EFBF9A9" wp14:editId="64189092">
            <wp:extent cx="869744" cy="808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32" cy="82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2D9321" wp14:editId="1E1136CF">
            <wp:extent cx="811122" cy="854729"/>
            <wp:effectExtent l="0" t="0" r="825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85" cy="8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E2E">
        <w:rPr>
          <w:noProof/>
        </w:rPr>
        <w:drawing>
          <wp:inline distT="0" distB="0" distL="0" distR="0" wp14:anchorId="7C10F7CE" wp14:editId="164BCD53">
            <wp:extent cx="790575" cy="790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531">
        <w:rPr>
          <w:noProof/>
        </w:rPr>
        <w:drawing>
          <wp:inline distT="0" distB="0" distL="0" distR="0" wp14:anchorId="7552226F" wp14:editId="30B46955">
            <wp:extent cx="633123" cy="800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7" cy="81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531">
        <w:rPr>
          <w:noProof/>
        </w:rPr>
        <w:drawing>
          <wp:inline distT="0" distB="0" distL="0" distR="0" wp14:anchorId="1EEB85C1" wp14:editId="4C8AC81E">
            <wp:extent cx="1285009" cy="504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52" cy="51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B3E">
        <w:rPr>
          <w:noProof/>
        </w:rPr>
        <w:drawing>
          <wp:inline distT="0" distB="0" distL="0" distR="0" wp14:anchorId="4F287143" wp14:editId="16F6A21D">
            <wp:extent cx="714375" cy="7143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F8DFA" w14:textId="77777777" w:rsidR="00FA6B3E" w:rsidRDefault="00FA6B3E"/>
    <w:p w14:paraId="6521467A" w14:textId="702C1226" w:rsidR="004B391D" w:rsidRDefault="004B391D">
      <w:r>
        <w:t>Фамилия</w:t>
      </w:r>
      <w:r w:rsidR="00FB5D17">
        <w:t>_______________________________________________________________________</w:t>
      </w:r>
    </w:p>
    <w:p w14:paraId="25165683" w14:textId="7EF9F00C" w:rsidR="004B391D" w:rsidRDefault="004B391D">
      <w:r>
        <w:t>Имя</w:t>
      </w:r>
      <w:r w:rsidR="00FB5D17">
        <w:t>____________________________________________________________________________</w:t>
      </w:r>
    </w:p>
    <w:p w14:paraId="1624F9C2" w14:textId="38F4FC37" w:rsidR="004B391D" w:rsidRDefault="004B391D">
      <w:r>
        <w:t>Отчество</w:t>
      </w:r>
      <w:r w:rsidR="00FB5D17">
        <w:t>________________________________________________________________________</w:t>
      </w:r>
    </w:p>
    <w:p w14:paraId="297C907D" w14:textId="42727CAE" w:rsidR="00FB5D17" w:rsidRDefault="00FB5D17">
      <w:r>
        <w:t>Телефон ________________________________________________________________________</w:t>
      </w:r>
    </w:p>
    <w:p w14:paraId="3D25E93E" w14:textId="6D8A1D42" w:rsidR="00FB5D17" w:rsidRDefault="00FB5D17">
      <w:r>
        <w:rPr>
          <w:lang w:val="en-US"/>
        </w:rPr>
        <w:t>Email</w:t>
      </w:r>
      <w:r>
        <w:t>___________________________________________________________________________</w:t>
      </w:r>
    </w:p>
    <w:p w14:paraId="66916F80" w14:textId="6D5AC9AD" w:rsidR="00FB5D17" w:rsidRDefault="00FB5D17">
      <w:r>
        <w:t>Место работы ___________________________________________________________________</w:t>
      </w:r>
    </w:p>
    <w:p w14:paraId="5D1DCD4E" w14:textId="3C31BD4A" w:rsidR="00FB5D17" w:rsidRDefault="00FB5D17">
      <w:r>
        <w:t>Стаж работы ____________________________________________________________________</w:t>
      </w:r>
    </w:p>
    <w:p w14:paraId="5B37A2F0" w14:textId="77777777" w:rsidR="00F31899" w:rsidRDefault="00F318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10834" w14:paraId="7A317B9C" w14:textId="77777777" w:rsidTr="00F10834">
        <w:tc>
          <w:tcPr>
            <w:tcW w:w="3115" w:type="dxa"/>
          </w:tcPr>
          <w:p w14:paraId="0D727A29" w14:textId="7658167D" w:rsidR="00F10834" w:rsidRDefault="00F10834">
            <w:r>
              <w:t>Номинация</w:t>
            </w:r>
          </w:p>
        </w:tc>
        <w:tc>
          <w:tcPr>
            <w:tcW w:w="3115" w:type="dxa"/>
          </w:tcPr>
          <w:p w14:paraId="7BC52592" w14:textId="581206AC" w:rsidR="00F10834" w:rsidRDefault="00F10834">
            <w:r>
              <w:t>Мастер</w:t>
            </w:r>
          </w:p>
        </w:tc>
        <w:tc>
          <w:tcPr>
            <w:tcW w:w="3115" w:type="dxa"/>
          </w:tcPr>
          <w:p w14:paraId="553F5876" w14:textId="1B753E36" w:rsidR="00F10834" w:rsidRDefault="00F10834">
            <w:r>
              <w:t>Юниор</w:t>
            </w:r>
          </w:p>
        </w:tc>
      </w:tr>
      <w:tr w:rsidR="00F10834" w14:paraId="507AD428" w14:textId="77777777" w:rsidTr="00F10834">
        <w:tc>
          <w:tcPr>
            <w:tcW w:w="3115" w:type="dxa"/>
          </w:tcPr>
          <w:p w14:paraId="575FFA38" w14:textId="09519338" w:rsidR="00F10834" w:rsidRDefault="00BA2E80">
            <w:r>
              <w:t>Перманентный макияж бровей (</w:t>
            </w:r>
            <w:proofErr w:type="spellStart"/>
            <w:r>
              <w:t>пудровая</w:t>
            </w:r>
            <w:proofErr w:type="spellEnd"/>
            <w:r>
              <w:t xml:space="preserve"> техника)</w:t>
            </w:r>
          </w:p>
        </w:tc>
        <w:tc>
          <w:tcPr>
            <w:tcW w:w="3115" w:type="dxa"/>
          </w:tcPr>
          <w:p w14:paraId="180F1B93" w14:textId="77777777" w:rsidR="00F10834" w:rsidRDefault="00F10834"/>
        </w:tc>
        <w:tc>
          <w:tcPr>
            <w:tcW w:w="3115" w:type="dxa"/>
          </w:tcPr>
          <w:p w14:paraId="16A19917" w14:textId="77777777" w:rsidR="00F10834" w:rsidRDefault="00F10834"/>
        </w:tc>
      </w:tr>
      <w:tr w:rsidR="00F10834" w14:paraId="332EE450" w14:textId="77777777" w:rsidTr="00F10834">
        <w:tc>
          <w:tcPr>
            <w:tcW w:w="3115" w:type="dxa"/>
          </w:tcPr>
          <w:p w14:paraId="1329E357" w14:textId="6FFE22F2" w:rsidR="00F10834" w:rsidRDefault="00BA2E80">
            <w:r>
              <w:t>Перманентный макияж губ (акварельная техника)</w:t>
            </w:r>
          </w:p>
        </w:tc>
        <w:tc>
          <w:tcPr>
            <w:tcW w:w="3115" w:type="dxa"/>
          </w:tcPr>
          <w:p w14:paraId="49034E28" w14:textId="77777777" w:rsidR="00F10834" w:rsidRDefault="00F10834"/>
        </w:tc>
        <w:tc>
          <w:tcPr>
            <w:tcW w:w="3115" w:type="dxa"/>
          </w:tcPr>
          <w:p w14:paraId="1EDA2E4C" w14:textId="77777777" w:rsidR="00F10834" w:rsidRDefault="00F10834"/>
        </w:tc>
      </w:tr>
    </w:tbl>
    <w:p w14:paraId="26ABCD5C" w14:textId="24DD4040" w:rsidR="00FB5D17" w:rsidRPr="00FB5D17" w:rsidRDefault="00FB5D17"/>
    <w:p w14:paraId="6DDF794D" w14:textId="76BD7278" w:rsidR="004B391D" w:rsidRDefault="009A6D29">
      <w:r>
        <w:t>Стоимость участия:</w:t>
      </w:r>
    </w:p>
    <w:p w14:paraId="679FB3F5" w14:textId="67A64011" w:rsidR="00AF17BB" w:rsidRDefault="00284C31">
      <w:r>
        <w:t>Регистрационный взно</w:t>
      </w:r>
      <w:r w:rsidR="00C50459">
        <w:t>с за участие в конкурсе – 5000 руб.</w:t>
      </w:r>
      <w:r w:rsidR="00AF17BB">
        <w:t xml:space="preserve"> </w:t>
      </w:r>
    </w:p>
    <w:p w14:paraId="56CBD582" w14:textId="1A595052" w:rsidR="00692135" w:rsidRDefault="00C50459">
      <w:r>
        <w:t xml:space="preserve">Участие в 1 номинации – </w:t>
      </w:r>
      <w:r w:rsidR="00D539C1">
        <w:t>30</w:t>
      </w:r>
      <w:r>
        <w:t xml:space="preserve">00 </w:t>
      </w:r>
      <w:r w:rsidR="00692135">
        <w:t xml:space="preserve">руб. </w:t>
      </w:r>
      <w:r>
        <w:t>(мастер)/</w:t>
      </w:r>
      <w:r w:rsidR="00D539C1">
        <w:t>20</w:t>
      </w:r>
      <w:r>
        <w:t xml:space="preserve">00 </w:t>
      </w:r>
      <w:r w:rsidR="00692135">
        <w:t xml:space="preserve">руб. </w:t>
      </w:r>
      <w:r>
        <w:t xml:space="preserve">(юниор), </w:t>
      </w:r>
      <w:r w:rsidR="00692135">
        <w:t xml:space="preserve">участие в 2 номинациях </w:t>
      </w:r>
      <w:r w:rsidR="00D539C1">
        <w:t>5</w:t>
      </w:r>
      <w:r w:rsidR="00D0496F">
        <w:t xml:space="preserve">000 (мастер), </w:t>
      </w:r>
      <w:r w:rsidR="00D539C1">
        <w:t>3</w:t>
      </w:r>
      <w:r w:rsidR="00AF17BB">
        <w:t xml:space="preserve">500 </w:t>
      </w:r>
      <w:proofErr w:type="spellStart"/>
      <w:r w:rsidR="00AF17BB">
        <w:t>руб</w:t>
      </w:r>
      <w:proofErr w:type="spellEnd"/>
      <w:r w:rsidR="00AF17BB">
        <w:t xml:space="preserve"> (юниор)</w:t>
      </w:r>
      <w:r w:rsidR="00D539C1">
        <w:t>.</w:t>
      </w:r>
    </w:p>
    <w:p w14:paraId="2A3E706F" w14:textId="77777777" w:rsidR="00F57E2E" w:rsidRDefault="00F57E2E"/>
    <w:p w14:paraId="04C6AA43" w14:textId="4BDAA83D" w:rsidR="00FD4999" w:rsidRDefault="00F57E2E">
      <w:r>
        <w:t xml:space="preserve">Заявки принимаются до </w:t>
      </w:r>
      <w:r w:rsidR="00B122DB">
        <w:t>20 мая 2019 г. При подаче заявки до 1 мая скидка 15%</w:t>
      </w:r>
      <w:r w:rsidR="00736AA8">
        <w:t xml:space="preserve"> на номинации (на </w:t>
      </w:r>
      <w:r w:rsidR="00F31899">
        <w:t>регистрационный</w:t>
      </w:r>
      <w:r w:rsidR="00736AA8">
        <w:t xml:space="preserve"> взнос не распространяются)</w:t>
      </w:r>
      <w:r w:rsidR="00F31899">
        <w:t>.</w:t>
      </w:r>
    </w:p>
    <w:p w14:paraId="41E3F9D1" w14:textId="61F39A9E" w:rsidR="00F57E2E" w:rsidRDefault="00F57E2E"/>
    <w:p w14:paraId="597F9B7A" w14:textId="0F7C8FBC" w:rsidR="00F57E2E" w:rsidRDefault="00F57E2E"/>
    <w:p w14:paraId="38A2CECD" w14:textId="58E46E74" w:rsidR="00F57E2E" w:rsidRDefault="00F57E2E"/>
    <w:p w14:paraId="4C8375CA" w14:textId="6A4AA46A" w:rsidR="00F57E2E" w:rsidRDefault="00F57E2E"/>
    <w:p w14:paraId="4838C889" w14:textId="77777777" w:rsidR="00F57E2E" w:rsidRDefault="00F57E2E"/>
    <w:p w14:paraId="16810981" w14:textId="2BE9005E" w:rsidR="00FD4999" w:rsidRDefault="00FD4999">
      <w:r>
        <w:t>С условиями участия ознакомлен _______________________________________________________</w:t>
      </w:r>
    </w:p>
    <w:p w14:paraId="24BFF216" w14:textId="1D45BAA0" w:rsidR="00FD4999" w:rsidRDefault="00FD4999" w:rsidP="00FD4999">
      <w:pPr>
        <w:jc w:val="right"/>
      </w:pPr>
      <w:r>
        <w:t xml:space="preserve">                                                                (подпись)</w:t>
      </w:r>
    </w:p>
    <w:sectPr w:rsidR="00FD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8F"/>
    <w:rsid w:val="0003008F"/>
    <w:rsid w:val="0003158A"/>
    <w:rsid w:val="000E5A08"/>
    <w:rsid w:val="002702EE"/>
    <w:rsid w:val="00284C31"/>
    <w:rsid w:val="004B391D"/>
    <w:rsid w:val="00565CB3"/>
    <w:rsid w:val="00665EE5"/>
    <w:rsid w:val="00692135"/>
    <w:rsid w:val="00736AA8"/>
    <w:rsid w:val="00753531"/>
    <w:rsid w:val="00985208"/>
    <w:rsid w:val="009A6D29"/>
    <w:rsid w:val="009C0DE3"/>
    <w:rsid w:val="009D0AF1"/>
    <w:rsid w:val="009F076E"/>
    <w:rsid w:val="00AF17BB"/>
    <w:rsid w:val="00B122DB"/>
    <w:rsid w:val="00BA2E80"/>
    <w:rsid w:val="00C50459"/>
    <w:rsid w:val="00D0496F"/>
    <w:rsid w:val="00D539C1"/>
    <w:rsid w:val="00DD12A0"/>
    <w:rsid w:val="00E81DF9"/>
    <w:rsid w:val="00F10834"/>
    <w:rsid w:val="00F31899"/>
    <w:rsid w:val="00F57E2E"/>
    <w:rsid w:val="00FA6B3E"/>
    <w:rsid w:val="00FB5D17"/>
    <w:rsid w:val="00F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B034"/>
  <w15:chartTrackingRefBased/>
  <w15:docId w15:val="{94C50D87-2206-4217-A228-D6B73DB0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Соколов</dc:creator>
  <cp:keywords/>
  <dc:description/>
  <cp:lastModifiedBy>Владимир Соколов</cp:lastModifiedBy>
  <cp:revision>30</cp:revision>
  <dcterms:created xsi:type="dcterms:W3CDTF">2019-03-19T13:42:00Z</dcterms:created>
  <dcterms:modified xsi:type="dcterms:W3CDTF">2019-03-23T11:19:00Z</dcterms:modified>
</cp:coreProperties>
</file>